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会计与金融学院团委科技创业中心第二届双创队报名表</w:t>
      </w:r>
    </w:p>
    <w:tbl>
      <w:tblPr>
        <w:tblStyle w:val="4"/>
        <w:tblpPr w:leftFromText="180" w:rightFromText="180" w:vertAnchor="text" w:horzAnchor="page" w:tblpX="1801" w:tblpY="558"/>
        <w:tblOverlap w:val="never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064"/>
        <w:gridCol w:w="2556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9" w:type="dxa"/>
            <w:vAlign w:val="center"/>
          </w:tcPr>
          <w:p>
            <w:pPr>
              <w:tabs>
                <w:tab w:val="center" w:pos="1008"/>
              </w:tabs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206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学号：</w:t>
            </w:r>
          </w:p>
        </w:tc>
        <w:tc>
          <w:tcPr>
            <w:tcW w:w="206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专业：</w:t>
            </w:r>
          </w:p>
        </w:tc>
        <w:tc>
          <w:tcPr>
            <w:tcW w:w="255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年段排名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spacing w:line="360" w:lineRule="auto"/>
              <w:ind w:firstLine="583" w:firstLineChars="243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团队定位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spacing w:line="360" w:lineRule="auto"/>
              <w:ind w:firstLine="583" w:firstLineChars="243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个人简介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及擅长领域</w:t>
            </w:r>
          </w:p>
        </w:tc>
        <w:tc>
          <w:tcPr>
            <w:tcW w:w="6708" w:type="dxa"/>
            <w:gridSpan w:val="3"/>
          </w:tcPr>
          <w:p>
            <w:pPr>
              <w:spacing w:line="360" w:lineRule="auto"/>
              <w:ind w:firstLine="470" w:firstLineChars="19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已获奖项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6708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实践经历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</w:trPr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对双创的理解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及未来发展规划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11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期末成绩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（综合教务系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统官网截图）</w:t>
            </w:r>
          </w:p>
        </w:tc>
        <w:tc>
          <w:tcPr>
            <w:tcW w:w="670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/>
    <w:p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注：1、期末成绩截图与年段排名皆以最近一次为准。</w:t>
      </w:r>
    </w:p>
    <w:p>
      <w:pPr>
        <w:ind w:firstLine="560"/>
        <w:rPr>
          <w:sz w:val="28"/>
          <w:szCs w:val="36"/>
        </w:rPr>
      </w:pPr>
      <w:r>
        <w:rPr>
          <w:sz w:val="28"/>
          <w:szCs w:val="36"/>
        </w:rPr>
        <w:t>2</w:t>
      </w:r>
      <w:r>
        <w:rPr>
          <w:rFonts w:hint="eastAsia"/>
          <w:sz w:val="28"/>
          <w:szCs w:val="36"/>
        </w:rPr>
        <w:t>、2</w:t>
      </w:r>
      <w:r>
        <w:rPr>
          <w:sz w:val="28"/>
          <w:szCs w:val="36"/>
        </w:rPr>
        <w:t>020</w:t>
      </w:r>
      <w:r>
        <w:rPr>
          <w:rFonts w:hint="eastAsia"/>
          <w:sz w:val="28"/>
          <w:szCs w:val="36"/>
        </w:rPr>
        <w:t>级新生可不用附上成绩截图。</w:t>
      </w:r>
    </w:p>
    <w:p>
      <w:pPr>
        <w:ind w:firstLine="560"/>
        <w:rPr>
          <w:rFonts w:hint="eastAsia"/>
          <w:sz w:val="28"/>
          <w:szCs w:val="36"/>
        </w:rPr>
      </w:pP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、可适当添加相关附件。（如奖项证明、照片等）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865120" cy="2865120"/>
          <wp:effectExtent l="0" t="0" r="0" b="0"/>
          <wp:wrapNone/>
          <wp:docPr id="3" name="WordPictureWatermark15297" descr="微信图片_20200330231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5297" descr="微信图片_20200330231124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120" cy="286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844F0"/>
    <w:rsid w:val="0008076E"/>
    <w:rsid w:val="002257ED"/>
    <w:rsid w:val="00372DC1"/>
    <w:rsid w:val="00553063"/>
    <w:rsid w:val="115A6581"/>
    <w:rsid w:val="28DF082D"/>
    <w:rsid w:val="300844F0"/>
    <w:rsid w:val="368F7DCF"/>
    <w:rsid w:val="42A941C9"/>
    <w:rsid w:val="61AE79DF"/>
    <w:rsid w:val="6A7C095C"/>
    <w:rsid w:val="72094E9A"/>
    <w:rsid w:val="7E5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185</Characters>
  <Lines>1</Lines>
  <Paragraphs>1</Paragraphs>
  <TotalTime>11</TotalTime>
  <ScaleCrop>false</ScaleCrop>
  <LinksUpToDate>false</LinksUpToDate>
  <CharactersWithSpaces>216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2020-03-30T08:03:00Z</dcterms:created>
  <dc:creator>一寸灰</dc:creator>
  <cp:lastModifiedBy>Never Ever</cp:lastModifiedBy>
  <dcterms:modified xsi:type="dcterms:W3CDTF">2020-12-05T09:43:30Z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