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4B9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前言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0955B1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CD45CC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第六个故事与快乐有关,宋朝著名文人洪迈在《容斋 随笔》言 :“久旱逢甘雨,他乡遇故知。洞房花烛夜,金 榜题名时。”世人莫不以此作为人生四大快活之事。不过 后来当明太祖朱元璋问及此事,众人莫衷一是时,有个叫 万钢的大臣却说“畏法度者快活”。于是“昨日同台言晏晏, 今朝忽讶已琅当。元璋廷问宜须记,唯悦君颜说万钢”。 </w:t>
      </w:r>
    </w:p>
    <w:p w14:paraId="59F7BC1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这个故事可能会让你有些疑惑,它和这本名叫《红色 警戒线》的小册子跟大学生活有什么关系呢?细细品味, 万钢的回答颇有见地 :但凡畏惧法度者,必然遵纪守法, 令行禁止,不会因自己做了什么 违法乱纪的事而担惊受怕,自然 吃得香、睡得稳,这样的生活岂 </w:t>
      </w:r>
    </w:p>
    <w:p w14:paraId="0FF8C0D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不快活? 所谓国有国法,家有家规, </w:t>
      </w:r>
    </w:p>
    <w:p w14:paraId="550AA7D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>校亦有校纪。大学是自由的,但 自由也应有边界,要时刻记得“红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色 警 戒 线 ”, 不 能 随 意 逾 越 。《 红 色警戒线》就是与大学生活息息 相关的各种学校规章制度的介绍 与案例分享,告诉大家在象牙塔里哪些事情是不能做的, 如果做了会带来什么样的后果。 </w:t>
      </w:r>
    </w:p>
    <w:p w14:paraId="14D58B4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撇去制度警示的部分,我们更愿意通过这本分册与大 </w:t>
      </w:r>
    </w:p>
    <w:p w14:paraId="5F4C975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自己对自己负责 </w:t>
      </w:r>
    </w:p>
    <w:p w14:paraId="1856536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42C945E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3E8B28A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lastRenderedPageBreak/>
        <w:t xml:space="preserve">家分享在成长道路上关于敬畏与律己的意义。明代大儒方 孝孺曾说过一句话 :“凡善怕者,必身有所正,言有所规, 行有所止,偶有逾矩,亦不出大格。”所谓“怕”,即是“敬 畏”,敬畏是一种心怀责任感的尊敬,也是一种人生信念。 不敬畏国家法律法规,就会被绳之以法 ;不敬畏社会公德, 就会受到良心和舆论的谴责 ;不敬畏校风校纪,就会受到 纪律的处分。敬畏法律、敬畏规章,不是“独善其身”的 谨小慎微,不是唯唯诺诺的循规蹈矩,而是做人有底线、 遇事讲原则,是一种思想上的成熟。 </w:t>
      </w:r>
    </w:p>
    <w:p w14:paraId="7BA2521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目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08559B">
        <w:rPr>
          <w:rFonts w:ascii="HYa2gj" w:hAnsi="HYa2gj" w:cs="Times New Roman"/>
          <w:kern w:val="0"/>
          <w:sz w:val="18"/>
          <w:szCs w:val="18"/>
        </w:rPr>
        <w:t>录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D33757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A2E836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ZCHK--GBK1-0" w:hAnsi="FZLTZCHK--GBK1-0" w:cs="Times New Roman"/>
          <w:kern w:val="0"/>
          <w:sz w:val="20"/>
          <w:szCs w:val="20"/>
        </w:rPr>
        <w:t>一、纪律处分的种类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二、学在嘉庚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,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磨砺自强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取得毕业证、学位证的条件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扰乱学校教学秩序的行为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3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学分修读要求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5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学业警示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6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五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延长修读年限警示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7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三、住在嘉庚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,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居安思危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7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私拉电线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7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使用违章电器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8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使用明火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9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晚归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9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五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校外住宿以及留宿他人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10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饲养宠物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11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破坏公物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12 </w:t>
      </w:r>
    </w:p>
    <w:p w14:paraId="4573646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76DF8B6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78F49D6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ZCHK--GBK1-0" w:hAnsi="FZLTZCHK--GBK1-0" w:cs="Times New Roman"/>
          <w:kern w:val="0"/>
          <w:sz w:val="20"/>
          <w:szCs w:val="20"/>
        </w:rPr>
        <w:t>四、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考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在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嘉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,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信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人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13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考场规则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13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考场违纪的认定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14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考试作弊的认定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15 </w:t>
      </w:r>
    </w:p>
    <w:p w14:paraId="5B484DB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ZCHK--GBK1-0" w:hAnsi="FZLTZCHK--GBK1-0" w:cs="Times New Roman"/>
          <w:kern w:val="0"/>
          <w:sz w:val="20"/>
          <w:szCs w:val="20"/>
        </w:rPr>
        <w:t>五、法在嘉庚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,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严于律己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18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扰乱社会秩序、妨害公共安全的行为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19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侵犯人身权利的行为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20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侵犯公私财产的行为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21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扰乱学校公共秩序、管理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DA4DB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和生活秩序的行为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23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六、违纪处分的程序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26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考试违纪作弊处理流程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26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其他违纪处理流程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27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七、厦门大学嘉庚学院学生申诉办法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28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违纪申诉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28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申诉处理流程及有关事项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29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解除留校察看期程序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30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后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>记</w:t>
      </w:r>
      <w:r w:rsidRPr="0008559B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08559B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31 </w:t>
      </w:r>
    </w:p>
    <w:p w14:paraId="74E3E5A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一、纪律处分的种类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5ED396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一、纪律处分的种类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8C06EF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我校学生行政纪律处分的种类有警告、严重警告、记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过、留校察看、开除学籍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《厦门大学嘉庚学院学生违纪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处分管理规定》第二章第五条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6D392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在大学期间因考试违纪作弊、违法乱纪、违反学生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园区管理规定等行为受到学校行政纪律处分是一件很严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重的事情。受到警告和严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重警告的同学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取消其当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36044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学期所有评奖评优资格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受到记过及以上处分的同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学取消两学期所有评奖评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优资格。同时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在大学期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间不考虑发展为党员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分决定均应存入学生本人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档案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任何部门或个人无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权擅自撤销对当事人的违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纪处分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也不得以任何形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式销毁、涂改或者从当事人档案中撤出有关材料。这必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将严重影响毕业就业、考研深造、出国留学、公务员政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审等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后果严重。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4DF3D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根据中华人民共和国教育部令第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21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号《普通高等学校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学生管理规定》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对学生的奖励、处分材料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学校应当真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实完整地归入学校文书档案和本人档案。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90BB8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处分的种类 </w:t>
      </w:r>
    </w:p>
    <w:p w14:paraId="7177E36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1F5B64F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二、学在嘉庚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,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磨砺自强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03E533F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一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取得毕业证、学位证的条件</w:t>
      </w:r>
    </w:p>
    <w:p w14:paraId="420C4BB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学生在规定的最高在校年限内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四年制本科生为六年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五年制本科生为七年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修完教育教学计划规定内容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德、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智、体达到毕业要求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准予毕业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由学校发给毕业证书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并实行电子注册。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C25FC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二、学在嘉庚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磨砺自强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7E27358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08559B">
        <w:rPr>
          <w:rFonts w:ascii="STKaiti" w:eastAsia="STKaiti" w:hAnsi="STKaiti" w:cs="Courier New" w:hint="eastAsia"/>
          <w:kern w:val="0"/>
          <w:sz w:val="22"/>
          <w:szCs w:val="22"/>
        </w:rPr>
        <w:t>而言,毕业依旧遥遥无期。</w:t>
      </w:r>
    </w:p>
    <w:p w14:paraId="456FED9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符合《厦门大学嘉庚学院学士学位授予工作细则》规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定的条件的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由厦门大学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相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应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科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学士学位。在校学习期间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曾受过留校察看及以上处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不能授予学士学位。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FA354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【“还钱”、“争执”和 “学位证”】我校2010级学 </w:t>
      </w:r>
    </w:p>
    <w:p w14:paraId="26DB084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毕业啦 毕业服 </w:t>
      </w:r>
    </w:p>
    <w:p w14:paraId="3BD9BF8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【六年,我的大学才读完】我校2009级学生袁某,学 习态度不端正,整天吃喝玩乐,不好好上课,大一至大四 年年都收到学业警示书,累计不及格课程达25门,不断地 重修,还是没修满学分,只好读了大五。但到了最后还是 有2门课程不及格,于是只好硬着头皮读了大六。可对他 </w:t>
      </w:r>
    </w:p>
    <w:p w14:paraId="2B962E5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>生陈某,创业热情很高,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>在校外承包了一间店面,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>因转让时手头紧张,遂向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同学林某借了5万元。在约 定的时间到了之后却迟迟未还,林某遂带人前去理论。几 句言语不合,情绪激动的陈某抄起一把水果刀将林某带来 的同学划伤,送到医院缝了几十针。陈某除赔偿医药费、 营养费、精神损失费等费用外,还受到留校察看处分,被 取消了学位授予资格。 </w:t>
      </w:r>
    </w:p>
    <w:p w14:paraId="3B7C4FDE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二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扰乱学校教学秩序的行为</w:t>
      </w:r>
    </w:p>
    <w:p w14:paraId="2B10BB1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未请假离校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连续未参加学校规定的教学活动达一周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一周以上不足两周的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给予留校察看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达两周及以上的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给予退学处理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学院学生违纪处分管理规定》第三章第四节第三十一条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E600C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又读了一年大四 </w:t>
      </w:r>
    </w:p>
    <w:p w14:paraId="01B7A3B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7D104E6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759D156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学生一学期旷课累计达二十学时的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给予警告处分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达三十学时的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给予严重警告处分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达四十学时的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记过处分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达五十学时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给予留校察看处分。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64BA3C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迟到或者早退三次折算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为旷课一学时。凡受处分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后又旷课的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处分前后的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算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门大学嘉庚学院学生违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纪处分管理规定》第三章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第四节第三十二条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D6F78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由他人代替或代替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他人撰写毕业论文、学年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论文、调查报告或其他学术性作品的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严重警告以上直至开除学籍处分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生违纪处分管理规定》第三十五条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E23DD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【“悠然自得”的下场】我校2010级学生刘某,家境富 裕,顺利考进大学后,家人准备送她出国深造。刘某知道 后马上放松了对自己学习上的要求,无故旷课、不做作业、 夜不归宿等,过着“悠然自得”的生活,置老师、家长和 朋友的耐心劝导于不顾,随心所欲,将出国作为自己潇洒 的借口。一学期结束,刘某因旷课次数太多加之各项违纪 行为,被处以留校察看处分,出国计划也因此泡汤了。 </w:t>
      </w:r>
    </w:p>
    <w:p w14:paraId="1D6B7ED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迟到或者早退三次折算为旷课一学时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ED726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二、学在嘉庚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磨砺自强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34B3FD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学院学生违纪处分管理规定》第三章第四节第三十二条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DC4A0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>【都是迟到惹的祸】我校2013级学生李某,爱睡懒觉, 进了大学后变本加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>厉,每天的早课他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基本上都迟到。被 </w:t>
      </w:r>
    </w:p>
    <w:p w14:paraId="4611009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老师批评后,李某 </w:t>
      </w:r>
    </w:p>
    <w:p w14:paraId="1550084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依然没有改正,以 “迟到又不是旷课” 为由照旧我行我素。 </w:t>
      </w:r>
    </w:p>
    <w:p w14:paraId="3A5A75D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>期末考试到了,李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某修读的某课程因 </w:t>
      </w:r>
      <w:r w:rsidRPr="0008559B">
        <w:rPr>
          <w:rFonts w:ascii="STKaiti" w:eastAsia="STKaiti" w:hAnsi="STKaiti" w:cs="Times New Roman" w:hint="eastAsia"/>
          <w:kern w:val="0"/>
          <w:position w:val="496"/>
          <w:sz w:val="18"/>
          <w:szCs w:val="18"/>
        </w:rPr>
        <w:t xml:space="preserve">迟到是个坏习惯 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为迟到太多折算成 旷课达到三分之一学时,被老师禁考。而由于迟到频繁, 李某的另一门课程平时分极低,导致课程的综合分不及格, 需等第二年重新修读。 </w:t>
      </w:r>
    </w:p>
    <w:p w14:paraId="3B66AD9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三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学分修读要求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6D1E4B7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学年结束时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已取得本专业人才培养方案规定学分达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到以下要求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方能进入高一年级学习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3E41739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学制为四年的专业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已取得本专业人才培养方案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规定学分累计达到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36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方能进入二年级学习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76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方能进入三年级学习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124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入四年级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毕业学年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学习。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FB2DA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学制为五年的专业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已取得本专业人才培养方案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规定学分累计达到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36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方能进入二年级学习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1377C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有事儿要请假 </w:t>
      </w:r>
    </w:p>
    <w:p w14:paraId="0FE6B69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20F728D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76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方能进入三年级学习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116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E6176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入四年级学习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方能进入五年级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毕业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学习。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1D4BD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每学年结束时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教务部组织各分院、系对学生是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否达到进入高一年级学习的条件进行审查。其中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未达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到进入毕业学年学分总量要求者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学生所在分院、系不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得为其安排毕业实习、毕业论文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设计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0F4885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[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《厦门大学嘉庚学院普通本科学生学业管理办法》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(2014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年修订版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第二章第八条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] </w:t>
      </w:r>
    </w:p>
    <w:p w14:paraId="201F8C1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四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学业警示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754ED67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当学生的学业出现以下情况之一时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学校将对该生进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行学期学业预警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务部统一出具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学业警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示通知书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发到各分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86EB0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三、住在嘉庚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居安思危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EF323D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五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延长修读年限警示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20B1CC4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对于未达到进入二年级学习学分要求的学生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学校将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对其进行延长修读年限预警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对于未达到进入三年级及以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上年级学习学分要求的学生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学校将对其进行延长修读年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限警示。各分院、系应于每学年学生注册前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以书面报告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形式将审查结果及处理意见上报教务部。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F6F1A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教务部核实各分院、系审查结果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出具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学业警示通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知书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发到各分院、系并寄送学生家长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各分院、系协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助送达学生本人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并对未达到进入三年级及以上年级学习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学分要求的学生统一进行年级变更。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A2359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[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《厦门大学嘉庚学院普通本科学生学业管理办法》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(2014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年修订版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第三章第十三条、第十四条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] </w:t>
      </w:r>
    </w:p>
    <w:p w14:paraId="2CEDCC9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三、住在嘉庚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,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居安思危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9CEEA0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一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私拉电线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51F46C8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严禁在园区内私自接、拉电线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对违规者学校将按照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有关规定给予严厉的纪律处分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园区管理规定》第五章第二十二条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F43F0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【拉电线拉出的事故】我校2012级学生周某,沉迷于网 络游戏仍不能自拔,为了能继续玩游戏,在宿舍熄灯断电后, 多次从空调和厕所位置使用插线板引出电源。最终,插线板 </w:t>
      </w:r>
    </w:p>
    <w:p w14:paraId="3D239E8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院、系并寄送学生家长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各分院、系协助送达学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生本人。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86765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一学期缺考或禁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考的课程累计达到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3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及以上。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76CFC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黄牌警告 </w:t>
      </w:r>
    </w:p>
    <w:p w14:paraId="700D0B6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学期不及格课程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3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门及以上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或者累计达到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8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学分及以上。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7A9A8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[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《厦门大学嘉庚学院普通本科学生学业管理办法》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(2014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年修订版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第三章第十二条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] </w:t>
      </w:r>
    </w:p>
    <w:p w14:paraId="5D85E98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67 </w:t>
      </w:r>
    </w:p>
    <w:p w14:paraId="755DCA3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“不堪重负”,短路后引燃了周围物品,酿成火灾,幸亏及时 </w:t>
      </w:r>
    </w:p>
    <w:p w14:paraId="2A24AEA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发现并报火警,否则后果不堪设想。学校给予其记过处分。 </w:t>
      </w:r>
    </w:p>
    <w:p w14:paraId="5C4DE9F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二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使用违章电器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34151DF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在学生宿舍内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除台灯、收放机、充电器、电脑、电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视机、饮水机、电风扇等常规电器外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严禁使用电热水壶、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电炉、电热杯、电热锅、电热棒、电熨斗等各种电加热器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即所有电炊具及功率为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瓦以上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含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的各类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电器。一旦发现违纪者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有关部门有权利暂时没收所使用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的违章电器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并依据有关规定给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予相应的纪律处分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嘉庚学院学生园区管理规定》第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2A7A6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五章第二十二条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A6585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三、住在嘉庚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居安思危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198182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三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使用明火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52E2CD5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提高防火安全意识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学生园区内不准存放易燃易爆和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有毒有害物品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学生园区内严禁燃放烟花爆竹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严禁使用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酒精炉、煤油炉、蜡烛等可能引发火灾的设备或物品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得在宿舍内焚烧废纸和其他物品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生园区管理规定》第六章第二十八条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EC0ED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严禁放烟火 </w:t>
      </w:r>
    </w:p>
    <w:p w14:paraId="3801591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【灿烂烟火的背后】我校2013级学生王某,为了给女 友过个浪漫的生日,买来了孔明灯和烟花。两人跑到学校 后山上,先点亮孔明灯许愿,又点燃烟花,陶醉在迷人的 夜色中,全然不顾可能存在的火灾隐患。突然,一片小火 星蹿进旁边的一堆干树枝,顿时周围火光一片。他们一下 子吓坏了,赶紧拨打119报警,还好扑救及时,没有酿成严 重的火灾。两人也因此被处以严重警告处分。 </w:t>
      </w:r>
    </w:p>
    <w:p w14:paraId="26C2C5A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四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晚归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192587C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学生早上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6 :00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至晚上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23 :30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间正常进出园区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,23 :30 </w:t>
      </w:r>
    </w:p>
    <w:p w14:paraId="4FD6137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【宿舍里的宴会】我校2009 级学生陈某,厨艺高超,热情开 朗,被大家尊称为“御姐”。在 2010年2月寒假返校后,因新年伊 始学校里充满了节日气氛,她便 与舍友们商量自己做饭庆祝,使 用电饭煲、电磁炉等违章电器, 准备做一顿晚餐。当大功率的电 器转起来时,电线承受不了,瞬间闪出一道令人生畏的亮 光,一股呛鼻的烧焦味瞬间袭来,宿舍顿时漆黑一片,整 个楼层也因此断电,后果十分严重。违章电器被当场没收, 学校也分别对宿舍四人处以记过处分。 </w:t>
      </w:r>
    </w:p>
    <w:p w14:paraId="62B67F7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违规电器不能用 </w:t>
      </w:r>
    </w:p>
    <w:p w14:paraId="0E450F5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0A6B246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4B61219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后进入园区属迟归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应出示有效证件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凭证登记后方可进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入园区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对晚归累计达到三次者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学校将给予警告以上的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纪律处分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《厦门大学嘉庚学院学生园区管理规定》第六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章第二十六条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51ABD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【23 </w:t>
      </w:r>
      <w:r w:rsidRPr="0008559B">
        <w:rPr>
          <w:rFonts w:ascii="FZSSJW--GB1-0" w:hAnsi="FZSSJW--GB1-0" w:cs="Times New Roman"/>
          <w:kern w:val="0"/>
          <w:position w:val="510"/>
          <w:sz w:val="22"/>
          <w:szCs w:val="22"/>
        </w:rPr>
        <w:t>:</w:t>
      </w: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30,我们宿舍见】为了保证在校学生的安全, 学校非常重视学生园区管理,学生必须刷卡进出,并严禁 校外人员进入学生园区。学工部每周统计各学生园区门禁 系统刷卡信息,将晚归学生名单反馈给各系行政秘书兼辅 导员,分别进行批评教育并给予纪律处分。 </w:t>
      </w:r>
    </w:p>
    <w:p w14:paraId="2039393C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五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校外住宿以及留宿他人</w:t>
      </w:r>
    </w:p>
    <w:p w14:paraId="4E55712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学生应严格遵守学校有关教学和管理规定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严禁在校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外租房住宿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《厦门大学嘉庚学院学生园区管理规定》第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一章第四条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E22A5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三、住在嘉庚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居安思危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57F81F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才找到刘某的租处,将他及时送到医院,否则后果不堪设 想。 </w:t>
      </w:r>
    </w:p>
    <w:p w14:paraId="07AA585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学生宿舍严禁留宿外来人员和异性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有关部门将对违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纪者给予严肃的纪律处分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门大学嘉庚学院学生园区管理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规定》第六章第二十五条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0CF45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【有朋自远方来】秋假到 了,大家喜欢走亲访友,我校 2014级学生陈某也不例外。几 个要好的朋友相约来访,大家 聊天叙旧,兴奋不已,眼看夜 里11时都过了,依然兴致不减。 众人不愿败兴离去,陈某遂提 议大家就在他宿舍过夜,反正过节放假,宿舍同学少。第 二天一早,物业人员发现陈某留宿校外人员并通报给学工 部,陈某为此受到相应的处分。 </w:t>
      </w:r>
    </w:p>
    <w:p w14:paraId="6506F13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如果有特殊事情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比如进园区安装洗衣机等、搬运大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件行李等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需要外来人员进入园区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请登录学工网下载出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入园区证明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按要求填写相关事由后由本系行政秘书兼辅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导员进行审批。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61BB7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六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饲养宠物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7E621CF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严禁在学生园区和宿舍内饲养动物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严禁在宿舍阳台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摆放花盆等其他重物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《厦门大学嘉庚学院学生园区管理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4FF4F2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严禁留宿外人 </w:t>
      </w:r>
    </w:p>
    <w:p w14:paraId="218BA5C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【租住房里的危险】 我校2012级学生刘某,很 不适应学校晚上23:30熄 灯断电的集体生活,不 顾辅导员多次告诫,在 校外租了一间房,独自 居 住。2014年11月 一 天, 刘某因突发疾病在出租 房内昏倒,家长联系不 上孩子,赶忙与辅导员 联系。师生们多方打听 </w:t>
      </w:r>
    </w:p>
    <w:p w14:paraId="0564197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严禁校外租房 </w:t>
      </w:r>
    </w:p>
    <w:p w14:paraId="6C30BC7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24BB3F2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3E739DA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规定》第六章第三十五条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73F69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严禁养狗 </w:t>
      </w:r>
    </w:p>
    <w:p w14:paraId="1FC8FB4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【金屋藏“娇”】我校2014级学生邹某,很喜欢小狗, 便到校外某宠物商店买了一只小狗带到宿舍来养。舍友们 一开始也很喜欢,但时间长了,麻烦事便接踵而来,小狗 随地大小便,有时还半夜乱叫,甚至咬伤舍友,引发宿舍 矛盾。经批评教育后,邹某还不悔改,受到严重警告处分。 </w:t>
      </w:r>
    </w:p>
    <w:p w14:paraId="7C5C40E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七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破坏公物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7A320E7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学生有爱护公用设施和设备的义务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损坏公物应按照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现在的市场价赔偿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损坏公物情节严重者由学校有关部门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按相关规定处理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《厦门大学嘉庚学院学生园区管理规定》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第二章第九条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62E34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【酗酒引发的“悲剧”】我校2010级学生钟某、黄某、 赵某等人,在2014年3月某日晚上在校外烧烤城酗酒晚归, 一伙人醉醺醺地进入园区,将园区的电视机、监控探头等 </w:t>
      </w:r>
    </w:p>
    <w:p w14:paraId="05B6A74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四、考在嘉庚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诚信做人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B3B884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设备砸坏,造成严重后果,分别受到留校察看、记过、严 重警告的处分。 </w:t>
      </w:r>
    </w:p>
    <w:p w14:paraId="45E8354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随处可见的摄像头 </w:t>
      </w:r>
    </w:p>
    <w:p w14:paraId="7850E00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四、考在嘉庚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,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诚信做人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1B024D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考试以诚信为本。从小到大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我们经历了无数次考试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听多了考试不要违纪、不要作弊的告诫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这样的忠告你是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否当成了耳边风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?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在考场上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一张小纸条就能出卖一个人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全部的诚信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我们应该功夫下在平时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以诚信为本。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824F4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一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考场规则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3B293F3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场场考试皆高考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我校考试纪律严格程度堪比高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随机排座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蔽名改卷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公平竞争。违反考场纪律或在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考试中作弊的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给予记过及记过以上处分。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其中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对于考试作弊屡教不改、由他人代替考试、替他人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6A55A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6265B8F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7376DEB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324BB2C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参加考试、组织作弊、使用通信设备作弊及其他作弊行为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严重的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可给予开除学籍处分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违纪处分管理规定》第三章第四节第三十三条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D1760E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二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考场违纪的认定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24EC5BA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根据《厦门大学嘉庚学院考试工作管理规定》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第八章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考试违规行为的认定与处理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第五十二条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考生不遵守考场纪律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不服从考试工作人员的安排与要求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有下列行为之一的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应当认定为考试违纪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A83D25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携带规定以外的物品进入考场或者未放在指定位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置的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4E28CC1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未在规定的座位参加考试的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0E2B481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考试开始信号发出前答题或者考试结束信号发出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后继续答题的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D79156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在考试过程中旁窥、交头接耳、互打暗号或者手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势的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1937377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在考场内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喧哗、吸烟或者实施其他影响考场秩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序的行为的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7656727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6.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未经考试工作人员同意在考试过程中擅自离开考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6D71401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7.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将试卷、答卷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含答题卡、答题纸等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下同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草稿纸等考试用纸带出考场的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2CB40FD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8.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用规定以外的笔或者纸答题或者在试卷规定以外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的地方书写姓名、考号或者以其他方式在答卷上标记信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息的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12CF829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9.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故意扰乱考点、考场、评卷场所等考试工作场所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D1C78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四、考在嘉庚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诚信做人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3DF61E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秩序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10.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拒绝、妨碍考试工作人员履行管理职责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11.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威胁、侮辱、诽谤、诬陷或者以其他方式侵害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BAA93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考试工作人员、其他考生合法权益的行为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12.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故意损坏考场设施设备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13.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其他违反考场规则但尚未构成作弊的行为或出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F975F8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08559B">
        <w:rPr>
          <w:rFonts w:ascii="FZSSJW--GB1-0" w:hAnsi="FZSSJW--GB1-0" w:cs="Courier New"/>
          <w:kern w:val="0"/>
          <w:sz w:val="22"/>
          <w:szCs w:val="22"/>
        </w:rPr>
        <w:t>现其他扰乱考试管理秩序的行为。</w:t>
      </w:r>
    </w:p>
    <w:p w14:paraId="172F9BA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三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考试作弊的认定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18728F5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根据《厦门大学嘉庚学院考试工作管理规定》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第八章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考试违规行为的认定与处理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第五十三条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考生违背考试公平、公正原则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在考试过程中或考试结束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后有下列行为之一的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应当认定为考试作弊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DF0B46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携带与考试内容相关的材料或者存储有与考试内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容相关资料的电子设备参加考试的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或考生座位上有以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上物品的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164579B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助他人抄袭试题答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案或者与考试内容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相关的资料的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025AE7B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夺、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他人试卷、答卷或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者胁迫他人为自己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抄袭提供方便的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74779AC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发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送或者接收信息功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7A0C4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考试作弊后果很严重 </w:t>
      </w:r>
    </w:p>
    <w:p w14:paraId="0435E8E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2335532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4FC368C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1696F52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能的设备的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5.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由他人冒名代替参加考试的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故意销毁试卷、答卷或者考试材料的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7.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在答卷上填写与本人身份不符的姓名、考号等信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46C93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息的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8.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传、接物品或者交换试卷、答卷、草稿纸的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9.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评卷过程中被认定为答案雷同的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  <w:t xml:space="preserve">10.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其他以不正当手段获得或者试图获得试题答案、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A2B8E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考试成绩的行为。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9C089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携带与考试内容相关的材料或者存储有与考试内容相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关资料的电子设备参加考试的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或考生座位上有以上物品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以作弊论处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《厦门大学嘉庚学院考试工作管理规定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01D20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》第八章第五十三条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E2721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【把书放在对的地方】我校2012级学生何某,下午急急 忙忙去考试,没注意听监考老师提醒考试纪律,参考资料没 有上交,放在考试桌的抽屉里。在考试过程中被监考老师发 现,以作弊论处,该门课程零分计算,学校给予其记过处分。 </w:t>
      </w:r>
    </w:p>
    <w:p w14:paraId="6E3EB9C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【小抄出卖了谁?】我校2013级学生郑某,由于平时 偷懒,不及时复习备考,到考试前夕才发现复习时间不够。 于是想到一个“办法”——将可能考的简答题、论述题答 案缩印在一张小纸条上,放在笔袋里以备偷看。在考试过 程中,刚准备偷看的郑某被监考老师发现,以考试作弊论 处,该门课程零分计算并受到记过处分。 </w:t>
      </w:r>
    </w:p>
    <w:p w14:paraId="7769418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四、考在嘉庚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诚信做人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C03FA9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携带具有发送或者接收信息功能的设备的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以作弊论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《厦门大学嘉庚学院考试工作管理规定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》第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八章第五十三条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B03F6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【手机不能在这时用】我校2012级学生谢某,平时不 努力学习,总想着“走捷径”。于是在“思想道德与法律 基础”考试时,不但未按照规定将手机关机上交,反而在 手机里存储与考试有关的内容,企图偷看,结果被监考老 师当场发现,考试成绩零分计算并受到记过处分。 </w:t>
      </w:r>
    </w:p>
    <w:p w14:paraId="077D2B2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由他人冒名代替参加考试的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以作弊论处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大学嘉庚学院考试工作管理规定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》第八章第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五十三条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EC939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【难兄难弟】我校2013级学生黄某,平时不认真听课, 考前也不复习。临考前一天,他 为第二天的高数考试苦恼不已, 于是央求同班“学霸”王某,请 他帮忙替考。没想到考试当天, 伪造的证件被监考老师发现并没 收,该门课程成绩零分计算。经 进一步调查核实,学校给予二人 </w:t>
      </w:r>
    </w:p>
    <w:p w14:paraId="79E6D25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留校察看处分。 </w:t>
      </w:r>
    </w:p>
    <w:p w14:paraId="271FF5D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其他以不正当手段获得或者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试图获得试题答案、考试成绩的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行为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以作弊论处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27602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买答案也是作弊 </w:t>
      </w:r>
    </w:p>
    <w:p w14:paraId="519F5A6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695B224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683E5B2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3B3CAA5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庚学院考试工作管理规定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修订稿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》第八章第五十三条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5F68A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【英语四级作弊,丢了学位证】我校2011级学生王某, 迫切希望通过大学英语四级考试,于是考试前在网络上预 购了“考试答案”,在2014年12月20日参加考试时,王某通 过手机短信查看“答案”时被监考老师发现,学校给予其 留校察看处分。 </w:t>
      </w:r>
    </w:p>
    <w:p w14:paraId="643FA0F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对于违反考场纪律或在考试中作弊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且屡教不改的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可给予开除学籍处分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《厦门大学嘉庚学院学生违纪处分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管理规定》第三章第四节第三十二条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0F280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【屡次作弊,留校察看】我校2012级学生郑某,于大 一下学期的“马克思主义基本原理”考试中抄袭作弊被处 以记过处分,后又于大三上学期的专业课考试中夹带资料, 被监考老师当场发现,郑某的行为构成了考试作弊。鉴于 该生屡教不改且性质恶劣,学校给予郑某留校察看处分。 </w:t>
      </w:r>
    </w:p>
    <w:p w14:paraId="7880726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五、法在嘉庚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,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严于律己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2B0F69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大学生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是同学们光荣的名片。已满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18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周岁的同学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要为自己的行为负责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一旦违法犯罪就成了犯罪分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子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千万别怀有侥幸心理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一念之差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违法乱纪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名誉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受损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尊严全毁。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9F0C25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五、法在嘉庚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严于律己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45D5CF2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一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扰乱社会秩序、妨害公共安全的行为</w:t>
      </w:r>
    </w:p>
    <w:p w14:paraId="3CC3B71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不听劝阻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组织、参加未经批准的集会、游行、示威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给予记过以上处分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组织、利用或参加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非法会道门、邪教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组织或者利用迷信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53948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扰乱公共秩序的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记过以上处分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门大学嘉庚学院学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生违纪处分管理规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定》第三章第一节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76724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拒绝非法游行示威 </w:t>
      </w:r>
    </w:p>
    <w:p w14:paraId="2B0A3F0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组织、教唆、胁迫、诱骗、煽动他人从事邪教、会道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门活动或者利用邪教、会道门、迷信活动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扰乱社会秩序、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损害他人身体健康的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情节较轻的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21668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《中华人民共和国治安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管理处罚法》第三章第一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节第二十七条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66571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【被邪教迷惑了】我 校2006级学生郭某,爱听 英文歌曲,爱好英语演讲。 一次,某邪教组织以“英 语俱乐部”组织集体活动 </w:t>
      </w: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远离邪教 </w:t>
      </w:r>
    </w:p>
    <w:p w14:paraId="3827698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5B08B3D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77E9123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436D3F5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为名,潜入学校进行传教。该生未辨认出其邪教本质,完 全被迷惑了,虔诚地参与其中,并帮助该组织动员更多的 同学参与。该邪教组织在厦门非法集会时,被公安机关一 举破获,所有涉案人员均被拘留。 </w:t>
      </w:r>
    </w:p>
    <w:p w14:paraId="5122F731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二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侵犯人身权利的行为</w:t>
      </w:r>
    </w:p>
    <w:p w14:paraId="4571FAC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故意伤害他人身体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情节轻微未造成伤害后果的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予记过以下处分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造成伤害后果的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给予留校察看以上处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分。蓄意报复殴打他人的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加重处分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过失伤害他人身体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尚未触犯法律的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视后果严重程度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给予留校察看以下处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《厦门大学嘉庚学院学生违纪处分管理规定》第三章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第二节第十八条、第二十条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0AF68C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殴打他人的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或者故意伤害他人身体的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200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情节较轻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日以下拘留或者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结伙殴打、伤害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他人的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《中华人民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549AF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五、法在嘉庚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严于律己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CCA312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2011级刘某一同过马路时发生口角,在经过北门时2011级刘 某多次对2010级刘某进行推搡、挑衅,后二人扭打起来。在 扭打过程中,2011级刘某头部被异物扎伤,导致头部出现伤 口,失血较多,黄某眼镜被折断,手部被异物擦伤。开发区 警务二大队及受伤学生辅导员赶到现场,辅导员陪同学生乘 坐开发区医院救护车前往厦门中山医院接受治疗。隔日(5 月15日)双方当事人在各自辅导员的陪同下,商谈调解事宜。 最终,2010级刘某赔偿伤者15000元。两个主要当事学生受 记过处分 , 其他参与学生受严重警告处分。 </w:t>
      </w:r>
    </w:p>
    <w:p w14:paraId="53CB7D54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三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侵犯公私财产的行为</w:t>
      </w:r>
    </w:p>
    <w:p w14:paraId="4093DE2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盗窃公私财物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除责令其归还赃款、赃物或赔偿损失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外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并视情节轻重给予以下处分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案值不足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予记过以下处分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案值在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元以上不足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2000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记过以上留校察看以下处分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值在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2000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元以上的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给予留校察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看以上处分。多次盗窃公私财物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应当从重处分。将他人遗忘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物或其他财物非法据为己有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拒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不退还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经告诫不改的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参照本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规定第二十五条处分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嘉庚学院学生违纪处分管理规定》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第三章第三节第二十五、二十六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BE417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共和国治安管理处罚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法》第三章第三节第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四十三条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E1DD5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【酗酒滋事,后 悔 莫 及 】5月14日深 夜2时43分许, 刘 某、 黄某等五名2010级学 生在北区喝酒后,与 </w:t>
      </w:r>
    </w:p>
    <w:p w14:paraId="57F49F5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不要酒后闹事 </w:t>
      </w:r>
    </w:p>
    <w:p w14:paraId="5E92369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盗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窃、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诈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骗、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抢、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抢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夺、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45BC4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小偷小摸不可取 </w:t>
      </w:r>
    </w:p>
    <w:p w14:paraId="50543C0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4A8F51F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7747B1B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14799C8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敲诈勒索或者故意损毁公私财物的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情节较重的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《中华人民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共和国治安管理处罚法》第三章第三节第四十九条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87712B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【别人的饭卡我来刷】我校2013级学生吴某,在洗澡 间拾到张同学的校园卡,非但没有及时归还失主,还趁失主 未挂失之际,去南区超市恶意消费,盗刷他人校园卡280元。 失主向学校保卫办报案,经调取超市的监控录像,查证属实 后,学校责令她赔偿失主全部损失,并给予其记过处分。 </w:t>
      </w:r>
    </w:p>
    <w:p w14:paraId="2B15628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【谁失去了自己的人品】我校2012级同学陈某在高尔 夫球场练习时将背包放在一旁,而后发现被偷现金500元。 经调查,作案人员为同专业叶某,经过学校教育,叶某退 还赃款给失主。 </w:t>
      </w:r>
    </w:p>
    <w:p w14:paraId="6E7288E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【偷手机也判刑】我校2011级学生潘某,于2011年10 月30日在北区风雨球场因一时贪心偷窃了一名学生的手 机,事发后公安机关很快通过技术手段锁定了潘某。在大 量证据面前,潘某最后对盗窃事实供认不讳,根据国家相 关法律,潘某最终被判处有期徒刑半年,缓期一年执行, 并受到留校察看处分。 </w:t>
      </w:r>
    </w:p>
    <w:p w14:paraId="3AFBAD7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【记住,捡到的东西不是你的】2015年4月23日,我校 2013级学生周某在“小绿”篮子里发现一个移动硬盘。在明 知硬盘里存储有一个学姐的毕业设计材料的情况下,仍然将 </w:t>
      </w:r>
    </w:p>
    <w:p w14:paraId="6439642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五、法在嘉庚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严于律己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8C3E41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硬盘格式化占为己有。他以为做得神不知鬼不觉,没曾想到 他拿走硬盘的全过程都被监控拍了下来。周某的行为不仅 违反了校规校纪,更给这名将要毕业的同学带来了严重的困 扰,险些没有完成毕业设计。后周某受到了学校的严肃处理。 </w:t>
      </w:r>
    </w:p>
    <w:p w14:paraId="5E1126F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四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扰乱学校公共秩序、管理和生活秩序的行为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53115DF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寻衅滋事、斗殴或聚众斗殴的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不论以何种方式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引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起事端或激化矛盾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造成打人、打群架等后果的肇事者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给予严重警告以下处分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动手打人未致他人受伤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C4EFDC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他人受伤者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持械打人者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和后果给予留校察看以上处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分。策划者、为首者、纠集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校外人员到校内打架者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从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重处分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院学生违纪处分管理规定》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第三章第三十七条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6AEA2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扰乱学校公共秩序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br/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给予警告以上留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校察看以下处分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《厦门大学嘉庚学院学生违纪处分管理规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定》第三章第三十八条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A6983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(1)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结伙斗殴的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;(2)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追逐、拦截他人的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;(3)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拿硬要或者任意损毁、占用公私财物的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;(4)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其他寻衅滋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事行为。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2B387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打架不可为 </w:t>
      </w:r>
    </w:p>
    <w:p w14:paraId="10224B6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0EB3994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1B0BA04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281127E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;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情节较重的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日以下拘留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可以并处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1000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元以下罚款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《中华人民共和国治安管理处罚法》第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三章第二十六条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3392E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群架很危险 </w:t>
      </w:r>
    </w:p>
    <w:p w14:paraId="1698135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【聚众斗殴,大学不是黑社会】我校2008级学生陈某与 李某因玩网络游戏起争执,陈某在网络“口水战”中不解气, 便带着甩棍去李某的宿舍动手打李某。不仅如此,陈某还煽 动其同学蔡某等到李某宿舍参与打架,双方同学闻讯也纷纷 赶来“支援”,事态一发不可收拾,数十名学生在园区对峙准 备打群架。幸好园区辅导员及保卫办工作人员及时赶到阻拦, 才未酿成大祸。学校因陈某引起事端、激化矛盾,聚众斗殴 给予其记过处分。蔡某李某参与斗殴,给予其严重警告处分。 </w:t>
      </w:r>
    </w:p>
    <w:p w14:paraId="632AE5D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【贴吧上的热帖】2014年5月,我校2013级学生林某在 课间与老师因琐事发生冲突,怀恨在心,于课后在百度贴吧 </w:t>
      </w:r>
    </w:p>
    <w:p w14:paraId="7FC159C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五、法在嘉庚</w:t>
      </w:r>
      <w:r w:rsidRPr="0008559B">
        <w:rPr>
          <w:rFonts w:ascii="HYa2gj" w:hAnsi="HYa2gj" w:cs="Times New Roman"/>
          <w:kern w:val="0"/>
          <w:sz w:val="18"/>
          <w:szCs w:val="18"/>
        </w:rPr>
        <w:t>,</w:t>
      </w:r>
      <w:r w:rsidRPr="0008559B">
        <w:rPr>
          <w:rFonts w:ascii="HYa2gj" w:hAnsi="HYa2gj" w:cs="Times New Roman"/>
          <w:kern w:val="0"/>
          <w:sz w:val="18"/>
          <w:szCs w:val="18"/>
        </w:rPr>
        <w:t>严于律己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79D0E5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上发布带有对该老师侮辱、谩骂、攻击性质的帖子,对该老 师的名誉造成了严重影响。林某被学校给予严重警告处分。 </w:t>
      </w:r>
    </w:p>
    <w:p w14:paraId="1F3CEA1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伪造、变造、买卖或者盗窃、抢夺、毁灭学校公文、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证件、证书、证明、成绩单、印章、保密文件材料和个人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档案的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视情节轻重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给予记过以上处分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《厦门大学嘉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庚学院学生违纪处分管理规定》第三章第四十六条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EE3CB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【私刻公章是犯法的】2015年3月底,我校2013级学生 刘某打算清明假期后推迟返校,又担心老师点名,于是想到 了可以刻一枚请假专用章来蒙蔽老师。该生在网上定做了一 枚公章后,先后伪造请假单数十张,不仅自用,还出售给他 人。这一恶劣的行为被同学举报后,学校给予该生记过处分。 </w:t>
      </w:r>
    </w:p>
    <w:p w14:paraId="149B2A3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【申请不到就做一个呗】2015年6月初,在学校保卫部 发布了电动车管理条例后,很多拥有电动车的同学都去申请 牌照。有一些没有满足条件的人在申请不通过后,便想到可 以去定做一个一模一样的牌照,企图以此来蒙混过关。他们 何曾想到保卫部老师的眼睛如此雪亮,假牌照一上路就现出 了原形。这些伪造号牌的人最终都受到了记过处分。 </w:t>
      </w:r>
    </w:p>
    <w:p w14:paraId="1FAE763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02F8E7D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21E37CE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六、违纪处分的程序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F3C44B3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一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考试违纪作弊处理流程</w:t>
      </w:r>
    </w:p>
    <w:p w14:paraId="3624652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教务部将学生在考试中出现违纪作弊的详细情况通报 给学工部及各院系。 </w:t>
      </w:r>
    </w:p>
    <w:p w14:paraId="2D48CEF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六、违纪处分的程序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D3814F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二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其他违纪处理流程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4B886B7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学工部接到学生违 纪信息或在工作中发现学生 </w:t>
      </w:r>
    </w:p>
    <w:p w14:paraId="4B90A9F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违纪的。 </w:t>
      </w:r>
    </w:p>
    <w:p w14:paraId="07D5903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各院系或其他部门发 现的违纪情况,及时上报学 </w:t>
      </w:r>
    </w:p>
    <w:p w14:paraId="2709A6B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工部的。 </w:t>
      </w:r>
    </w:p>
    <w:p w14:paraId="384E223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各院系接到学生作弊信息 后24小时内,与违纪作弊学生核 实情况、做思想教育,并要求学 生提交检讨书或情况说明到学 工部。同时,辅导员做好家校联 系,告知家长学生违纪行为与学 校相关的规章制度,与家长共同 做好学生思想教育工作。 </w:t>
      </w:r>
    </w:p>
    <w:p w14:paraId="28842A8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学工部根据学生违纪 作弊的情节,对事件进行 认定和评议。必要时,学 工部可与监考老师和学生 本人进一步了解情况。 </w:t>
      </w:r>
    </w:p>
    <w:p w14:paraId="715FF82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学工部门收集违纪材料,并在一个工作日内反馈给相 应院系。 </w:t>
      </w:r>
    </w:p>
    <w:p w14:paraId="09C0913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各院系在接到学工部关于学生违纪通知时,在10个工作 日内完成以下工作 : </w:t>
      </w:r>
    </w:p>
    <w:p w14:paraId="3B90C8A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1. 将学生违纪信息通报给学生本人及家长。 </w:t>
      </w:r>
    </w:p>
    <w:p w14:paraId="3C6F3D7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2. 要求学生对违纪行为写出详细的情况说明,并同时提交 书面检讨。 </w:t>
      </w:r>
    </w:p>
    <w:p w14:paraId="12959C9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3. 各系根据学工部反馈的学生违纪情况及学生写的情况 说明,拟写该生的平时在校表现说明。学生平时表现评定使用 学校正式稿纸并加盖本系公章。 </w:t>
      </w:r>
    </w:p>
    <w:p w14:paraId="10A4A2E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4. 各系将学生情况说明、书面检讨、在校表现说明提交学 工部。 </w:t>
      </w:r>
    </w:p>
    <w:p w14:paraId="170A0FD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学工部在5个工作日内审核各系的材料,并组织相关单 位进行讨论审查。必要时学工部应当对学生进行再调查,对 复杂的事件审核材料,视具体情况而延长时间。学工部核实 完毕后,拟定处分意见并报学校领导审批。 </w:t>
      </w:r>
    </w:p>
    <w:p w14:paraId="780DC2F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经学校领导审批同意,学工部出具处分决定 :决定一 式四份,一份学工部留存,一份系内留底存档,一份送学生 </w:t>
      </w:r>
    </w:p>
    <w:p w14:paraId="42FCF869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08559B">
        <w:rPr>
          <w:rFonts w:ascii="STKaiti" w:eastAsia="STKaiti" w:hAnsi="STKaiti" w:cs="Courier New" w:hint="eastAsia"/>
          <w:kern w:val="0"/>
          <w:sz w:val="20"/>
          <w:szCs w:val="20"/>
        </w:rPr>
        <w:t>本人留存,一份寄送家长。</w:t>
      </w:r>
    </w:p>
    <w:p w14:paraId="7DD2B20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学生在收到处分文件5个工作日内有异议的,可向学校 申诉委员会提出申诉。 </w:t>
      </w:r>
    </w:p>
    <w:p w14:paraId="1704A73D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08559B">
        <w:rPr>
          <w:rFonts w:ascii="STKaiti" w:eastAsia="STKaiti" w:hAnsi="STKaiti" w:cs="Courier New" w:hint="eastAsia"/>
          <w:kern w:val="0"/>
          <w:sz w:val="20"/>
          <w:szCs w:val="20"/>
        </w:rPr>
        <w:t xml:space="preserve">  学工部根据评议结果,拟出处分意见并报校领导审批。</w:t>
      </w:r>
    </w:p>
    <w:p w14:paraId="289089D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经校领导审批同意,学工部拟定处分决定,由办公室 印发。处分决定一式四份,学工部、院系、学生本人、学生 家长各发一份。 </w:t>
      </w:r>
    </w:p>
    <w:p w14:paraId="4C046C79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未经审批同意的,进一步核实违纪作弊细节及证据,再 报处理。 </w:t>
      </w:r>
    </w:p>
    <w:p w14:paraId="60C22B5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学生在收到处分文件5个工作日内有异议的,可向学院 申诉委员会提出申诉。 </w:t>
      </w:r>
    </w:p>
    <w:p w14:paraId="1406344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4D0F4E3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5F37B0E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>七、厦门大学嘉庚学院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68B48F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学生申诉办法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  <w:r w:rsidRPr="0008559B">
        <w:rPr>
          <w:rFonts w:ascii="FZY1K--GBK1-0" w:hAnsi="FZY1K--GBK1-0" w:cs="Times New Roman"/>
          <w:kern w:val="0"/>
        </w:rPr>
        <w:t>(</w:t>
      </w:r>
      <w:r w:rsidRPr="0008559B">
        <w:rPr>
          <w:rFonts w:ascii="FZY1K--GBK1-0" w:hAnsi="FZY1K--GBK1-0" w:cs="Times New Roman"/>
          <w:kern w:val="0"/>
        </w:rPr>
        <w:t>一</w:t>
      </w:r>
      <w:r w:rsidRPr="0008559B">
        <w:rPr>
          <w:rFonts w:ascii="FZY1K--GBK1-0" w:hAnsi="FZY1K--GBK1-0" w:cs="Times New Roman"/>
          <w:kern w:val="0"/>
        </w:rPr>
        <w:t>)</w:t>
      </w:r>
      <w:r w:rsidRPr="0008559B">
        <w:rPr>
          <w:rFonts w:ascii="FZY1K--GBK1-0" w:hAnsi="FZY1K--GBK1-0" w:cs="Times New Roman"/>
          <w:kern w:val="0"/>
        </w:rPr>
        <w:t>违纪申诉</w:t>
      </w:r>
      <w:r w:rsidRPr="0008559B">
        <w:rPr>
          <w:rFonts w:ascii="FZY1K--GBK1-0" w:hAnsi="FZY1K--GBK1-0" w:cs="Times New Roman"/>
          <w:kern w:val="0"/>
        </w:rPr>
        <w:t xml:space="preserve"> </w:t>
      </w:r>
    </w:p>
    <w:p w14:paraId="587C0A6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学生对学校的处分决定有异议的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在学校处分决定书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送达之日起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个工作日内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可以向学校学生申诉处理委员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会提出书面申诉。学生申诉期间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不停止处分的执行。学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生在申诉期内未提出申诉的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逾期学校将不再受理其提出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的申诉。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A7A18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学校学生申诉处理委员会由分管校领导、相关职能部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门负责人、教师代表、学生代表组成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组成人数必须是单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数。学生申诉处理委员会对学生提出的申诉进行复查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并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在接到书面申诉之日起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个工作日内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得出复查结论并告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知申诉人。需要改变原处分决定的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由学生申诉处理委员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会提交学校重新研究决定。复查以一次为限。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EC93E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学生对复查决定有异议的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在接到学校复查决定书之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日起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15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个工作日内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可以向福建省教育厅提出书面申诉。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F2F94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七、厦门大学嘉庚学院学生申诉办法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8521C5E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二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申诉处理流程及有关事项</w:t>
      </w:r>
    </w:p>
    <w:p w14:paraId="71171A7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>学生申诉流程请参照《厦门大学嘉庚学院学生申诉办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法》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流程简略如下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E600D2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学生提出申诉 </w:t>
      </w:r>
    </w:p>
    <w:p w14:paraId="65E609D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申诉处理委员会 受理学生申诉 </w:t>
      </w:r>
    </w:p>
    <w:p w14:paraId="4514EB3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做出处理决定的 部门书面答复 </w:t>
      </w:r>
    </w:p>
    <w:p w14:paraId="4E90F3A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申诉处理委员会 复查 </w:t>
      </w:r>
    </w:p>
    <w:p w14:paraId="29E0108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学生对学校的处理或者处分决 定有异议的,可以在学校传达处理或 处分决定书之日起5个工作日内向学校 申诉委员会提出申诉。 </w:t>
      </w:r>
    </w:p>
    <w:p w14:paraId="13E5FF9B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提出申诉时,应当递交书面的申诉 书和学校做出的处理决定的文件副本。 </w:t>
      </w:r>
    </w:p>
    <w:p w14:paraId="798B8F8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学生申诉处理委员会受理学生 申诉,在收到申诉申请书之日起5个工 作日内对申诉材料进行审查。在做出 受理决定次日将申诉申请书副本送达 </w:t>
      </w:r>
    </w:p>
    <w:p w14:paraId="7A0D62E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对申诉人做出处理决定的部门。 </w:t>
      </w:r>
    </w:p>
    <w:p w14:paraId="6E97979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做出处理决定的部门应当自收 到申请书副本之日起3个工作日内提出 包括做出处理决定的事实、依据和其 </w:t>
      </w:r>
    </w:p>
    <w:p w14:paraId="48A0A40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他相关材料的书面答复。 </w:t>
      </w:r>
    </w:p>
    <w:p w14:paraId="55C15E5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申诉委员会应当在申诉受理决 定之日起15个工作日内做出维持或变 更原处理或处分决定的复查决定,并 </w:t>
      </w:r>
    </w:p>
    <w:p w14:paraId="764DC3A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将复查决定书传达申诉人。 </w:t>
      </w:r>
    </w:p>
    <w:p w14:paraId="20574AB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申诉人对复查决定有异议的,可 以在接到学校复查决定书之日起15个工 作日内向福建省教育厅提出书面申诉。 </w:t>
      </w:r>
    </w:p>
    <w:p w14:paraId="4FDA03C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79CEE292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10D6E49E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1F0D3254" w14:textId="77777777" w:rsidR="0008559B" w:rsidRPr="0008559B" w:rsidRDefault="0008559B" w:rsidP="00085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08559B">
        <w:rPr>
          <w:rFonts w:ascii="FZY1K--GBK1-0" w:hAnsi="FZY1K--GBK1-0" w:cs="Courier New"/>
          <w:kern w:val="0"/>
        </w:rPr>
        <w:t xml:space="preserve">  (</w:t>
      </w:r>
      <w:r w:rsidRPr="0008559B">
        <w:rPr>
          <w:rFonts w:ascii="FZY1K--GBK1-0" w:hAnsi="FZY1K--GBK1-0" w:cs="Courier New"/>
          <w:kern w:val="0"/>
        </w:rPr>
        <w:t>三</w:t>
      </w:r>
      <w:r w:rsidRPr="0008559B">
        <w:rPr>
          <w:rFonts w:ascii="FZY1K--GBK1-0" w:hAnsi="FZY1K--GBK1-0" w:cs="Courier New"/>
          <w:kern w:val="0"/>
        </w:rPr>
        <w:t>)</w:t>
      </w:r>
      <w:r w:rsidRPr="0008559B">
        <w:rPr>
          <w:rFonts w:ascii="FZY1K--GBK1-0" w:hAnsi="FZY1K--GBK1-0" w:cs="Courier New"/>
          <w:kern w:val="0"/>
        </w:rPr>
        <w:t>解除留校察看期程序</w:t>
      </w:r>
    </w:p>
    <w:p w14:paraId="58508B7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受学校留校察看处分的学生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在留校察看期间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对其错误认识深刻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表现较好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察看期期满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经由学生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本人提出申请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到学工网下载并填报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厦门大学嘉庚学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院学生解除留校察看期申请表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”(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以下简称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申请表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026078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各院系组织考核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申请表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经辅导员和院系领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导签署意见并加盖各院系公章后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报学工部。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3B9D14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学工部组织审核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申请表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”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经学工部部长签署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意见并加盖学工部公章后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报学校领导审批。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05FF0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经学校领导审批同意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由学工部行文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,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分发至各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>相关院系和部门。</w:t>
      </w:r>
      <w:r w:rsidRPr="0008559B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158591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后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08559B">
        <w:rPr>
          <w:rFonts w:ascii="HYa2gj" w:hAnsi="HYa2gj" w:cs="Times New Roman"/>
          <w:kern w:val="0"/>
          <w:sz w:val="18"/>
          <w:szCs w:val="18"/>
        </w:rPr>
        <w:t>记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EB1ACD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Y1K--GBK1-0" w:hAnsi="FZY1K--GBK1-0" w:cs="Times New Roman"/>
          <w:kern w:val="0"/>
          <w:sz w:val="32"/>
          <w:szCs w:val="32"/>
        </w:rPr>
        <w:t>后记</w:t>
      </w:r>
      <w:r w:rsidRPr="0008559B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141AC6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5F7F972D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3CD7762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30DDC4F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46D8F930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08559B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08559B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08559B">
        <w:rPr>
          <w:rFonts w:ascii="HYa2gj" w:hAnsi="HYa2gj" w:cs="Times New Roman"/>
          <w:kern w:val="0"/>
          <w:sz w:val="18"/>
          <w:szCs w:val="18"/>
        </w:rPr>
        <w:t>·</w:t>
      </w:r>
      <w:r w:rsidRPr="0008559B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红色警戒线 </w:t>
      </w:r>
    </w:p>
    <w:p w14:paraId="0CDC83A7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02B34FA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34034CB3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7DA24E1C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569B8C45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HYa2gj" w:hAnsi="HYa2gj" w:cs="Times New Roman"/>
          <w:kern w:val="0"/>
          <w:sz w:val="18"/>
          <w:szCs w:val="18"/>
        </w:rPr>
        <w:t>后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08559B">
        <w:rPr>
          <w:rFonts w:ascii="HYa2gj" w:hAnsi="HYa2gj" w:cs="Times New Roman"/>
          <w:kern w:val="0"/>
          <w:sz w:val="18"/>
          <w:szCs w:val="18"/>
        </w:rPr>
        <w:t>记</w:t>
      </w:r>
      <w:r w:rsidRPr="0008559B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86115E6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2F91E26F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0AA899EA" w14:textId="77777777" w:rsidR="0008559B" w:rsidRPr="0008559B" w:rsidRDefault="0008559B" w:rsidP="0008559B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08559B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01255478" w14:textId="77777777" w:rsidR="00AF370F" w:rsidRDefault="0008559B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9B"/>
    <w:rsid w:val="0008559B"/>
    <w:rsid w:val="003500A5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C90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59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085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08559B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7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2470</Words>
  <Characters>14084</Characters>
  <Application>Microsoft Macintosh Word</Application>
  <DocSecurity>0</DocSecurity>
  <Lines>117</Lines>
  <Paragraphs>33</Paragraphs>
  <ScaleCrop>false</ScaleCrop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2016-07-26T07:18:00Z</dcterms:created>
  <dcterms:modified xsi:type="dcterms:W3CDTF">2016-07-26T07:19:00Z</dcterms:modified>
</cp:coreProperties>
</file>